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34" w:rsidRDefault="00DC3934" w:rsidP="00DC3934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DC3934" w:rsidRDefault="00DC3934" w:rsidP="00DC3934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DC3934" w:rsidRDefault="00DC3934" w:rsidP="00DC3934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C3934" w:rsidRDefault="00DC3934" w:rsidP="00DC3934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DC3934" w:rsidRDefault="00DC3934" w:rsidP="00DC3934">
      <w:pPr>
        <w:rPr>
          <w:lang w:val="sr-Cyrl-RS"/>
        </w:rPr>
      </w:pPr>
      <w:r>
        <w:rPr>
          <w:lang w:val="sr-Cyrl-RS"/>
        </w:rPr>
        <w:t>04 Број:06-2/</w:t>
      </w:r>
      <w:r w:rsidR="00E54E95">
        <w:rPr>
          <w:color w:val="000000" w:themeColor="text1"/>
        </w:rPr>
        <w:t>204</w:t>
      </w:r>
      <w:r>
        <w:rPr>
          <w:lang w:val="sr-Cyrl-RS"/>
        </w:rPr>
        <w:t>-19</w:t>
      </w:r>
    </w:p>
    <w:p w:rsidR="00DC3934" w:rsidRDefault="00211130" w:rsidP="00DC3934">
      <w:pPr>
        <w:rPr>
          <w:lang w:val="sr-Cyrl-RS"/>
        </w:rPr>
      </w:pPr>
      <w:r>
        <w:rPr>
          <w:color w:val="000000" w:themeColor="text1"/>
        </w:rPr>
        <w:t>28</w:t>
      </w:r>
      <w:r>
        <w:rPr>
          <w:lang w:val="sr-Cyrl-RS"/>
        </w:rPr>
        <w:t xml:space="preserve">. </w:t>
      </w:r>
      <w:r>
        <w:rPr>
          <w:lang w:val="sr-Cyrl-CS"/>
        </w:rPr>
        <w:t>август</w:t>
      </w:r>
      <w:r w:rsidR="00DC3934">
        <w:rPr>
          <w:lang w:val="sr-Cyrl-RS"/>
        </w:rPr>
        <w:t xml:space="preserve"> 2019. године</w:t>
      </w:r>
    </w:p>
    <w:p w:rsidR="00DC3934" w:rsidRDefault="00DC3934" w:rsidP="00DC3934">
      <w:pPr>
        <w:rPr>
          <w:lang w:val="sr-Cyrl-RS"/>
        </w:rPr>
      </w:pPr>
      <w:r>
        <w:rPr>
          <w:lang w:val="sr-Cyrl-RS"/>
        </w:rPr>
        <w:t>Б е о г р а д</w:t>
      </w:r>
    </w:p>
    <w:p w:rsidR="00DC3934" w:rsidRDefault="00DC3934" w:rsidP="00DC3934">
      <w:pPr>
        <w:rPr>
          <w:lang w:val="sr-Cyrl-RS"/>
        </w:rPr>
      </w:pPr>
    </w:p>
    <w:p w:rsidR="00DC3934" w:rsidRDefault="00DC3934" w:rsidP="00DC3934">
      <w:pPr>
        <w:rPr>
          <w:lang w:val="sr-Cyrl-RS"/>
        </w:rPr>
      </w:pPr>
    </w:p>
    <w:p w:rsidR="00DC3934" w:rsidRDefault="00DC3934" w:rsidP="00DC3934">
      <w:pPr>
        <w:rPr>
          <w:lang w:val="sr-Cyrl-RS"/>
        </w:rPr>
      </w:pPr>
      <w:r>
        <w:rPr>
          <w:lang w:val="sr-Cyrl-RS"/>
        </w:rPr>
        <w:tab/>
        <w:t>На основу члана 70. став 1. алинеја прва Пословника Народне скупштине</w:t>
      </w:r>
    </w:p>
    <w:p w:rsidR="00DC3934" w:rsidRDefault="00DC3934" w:rsidP="00DC3934">
      <w:pPr>
        <w:rPr>
          <w:lang w:val="sr-Cyrl-RS"/>
        </w:rPr>
      </w:pPr>
    </w:p>
    <w:p w:rsidR="00DC3934" w:rsidRDefault="00DC3934" w:rsidP="00DC3934">
      <w:pPr>
        <w:rPr>
          <w:lang w:val="sr-Cyrl-RS"/>
        </w:rPr>
      </w:pPr>
    </w:p>
    <w:p w:rsidR="00DC3934" w:rsidRDefault="00DC3934" w:rsidP="00DC3934">
      <w:pPr>
        <w:jc w:val="center"/>
        <w:rPr>
          <w:lang w:val="sr-Cyrl-RS"/>
        </w:rPr>
      </w:pPr>
      <w:r>
        <w:rPr>
          <w:lang w:val="sr-Cyrl-RS"/>
        </w:rPr>
        <w:t xml:space="preserve">С А З И В А М </w:t>
      </w:r>
    </w:p>
    <w:p w:rsidR="00DC3934" w:rsidRDefault="00DC3934" w:rsidP="00DC3934">
      <w:pPr>
        <w:jc w:val="center"/>
        <w:rPr>
          <w:lang w:val="sr-Cyrl-RS"/>
        </w:rPr>
      </w:pPr>
    </w:p>
    <w:p w:rsidR="00DC3934" w:rsidRDefault="00DC3934" w:rsidP="00DC3934">
      <w:pPr>
        <w:jc w:val="center"/>
        <w:rPr>
          <w:lang w:val="sr-Cyrl-RS"/>
        </w:rPr>
      </w:pPr>
      <w:r>
        <w:rPr>
          <w:lang w:val="sr-Cyrl-RS"/>
        </w:rPr>
        <w:t>120. СЕДНИЦУ ОДБОРА ЗА УСТАВНА ПИТАЊА И ЗАКОНОДАВСТВО</w:t>
      </w:r>
    </w:p>
    <w:p w:rsidR="00DC3934" w:rsidRDefault="00DC3934" w:rsidP="00DC3934">
      <w:pPr>
        <w:jc w:val="center"/>
        <w:rPr>
          <w:lang w:val="sr-Cyrl-RS"/>
        </w:rPr>
      </w:pPr>
      <w:r>
        <w:rPr>
          <w:lang w:val="sr-Cyrl-RS"/>
        </w:rPr>
        <w:t xml:space="preserve">НАРОДНЕ СКУПШТИНЕ, ЗА </w:t>
      </w:r>
      <w:r>
        <w:rPr>
          <w:color w:val="000000" w:themeColor="text1"/>
          <w:lang w:val="sr-Cyrl-RS"/>
        </w:rPr>
        <w:t>СРЕДУ 04</w:t>
      </w:r>
      <w:r>
        <w:rPr>
          <w:lang w:val="sr-Cyrl-RS"/>
        </w:rPr>
        <w:t xml:space="preserve">. </w:t>
      </w:r>
      <w:r>
        <w:rPr>
          <w:color w:val="000000" w:themeColor="text1"/>
          <w:lang w:val="sr-Cyrl-RS"/>
        </w:rPr>
        <w:t>СЕПТЕМБАР</w:t>
      </w:r>
      <w:r w:rsidRPr="00DC3934"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>2019. ГОДИНЕ,</w:t>
      </w:r>
    </w:p>
    <w:p w:rsidR="00DC3934" w:rsidRDefault="00DC3934" w:rsidP="00DC3934">
      <w:pPr>
        <w:jc w:val="center"/>
        <w:rPr>
          <w:lang w:val="sr-Cyrl-RS"/>
        </w:rPr>
      </w:pPr>
      <w:r>
        <w:rPr>
          <w:lang w:val="sr-Cyrl-RS"/>
        </w:rPr>
        <w:t xml:space="preserve">СА ПОЧЕТКОМ У </w:t>
      </w:r>
      <w:r w:rsidR="00572CA1">
        <w:rPr>
          <w:color w:val="000000" w:themeColor="text1"/>
          <w:lang w:val="sr-Cyrl-RS"/>
        </w:rPr>
        <w:t>9,0</w:t>
      </w:r>
      <w:r w:rsidRPr="00DC3934">
        <w:rPr>
          <w:color w:val="000000" w:themeColor="text1"/>
          <w:lang w:val="sr-Cyrl-RS"/>
        </w:rPr>
        <w:t xml:space="preserve">0 </w:t>
      </w:r>
      <w:r>
        <w:rPr>
          <w:lang w:val="sr-Cyrl-RS"/>
        </w:rPr>
        <w:t>ЧАСОВА</w:t>
      </w:r>
    </w:p>
    <w:p w:rsidR="00572CA1" w:rsidRDefault="00572CA1" w:rsidP="00DC3934">
      <w:pPr>
        <w:jc w:val="center"/>
        <w:rPr>
          <w:lang w:val="sr-Cyrl-RS"/>
        </w:rPr>
      </w:pPr>
    </w:p>
    <w:p w:rsidR="00DC3934" w:rsidRDefault="00DC3934" w:rsidP="00DC3934">
      <w:pPr>
        <w:jc w:val="center"/>
        <w:rPr>
          <w:lang w:val="sr-Cyrl-RS"/>
        </w:rPr>
      </w:pPr>
    </w:p>
    <w:p w:rsidR="00DC3934" w:rsidRDefault="00DC3934" w:rsidP="00DC3934">
      <w:pPr>
        <w:jc w:val="center"/>
        <w:rPr>
          <w:lang w:val="sr-Cyrl-RS"/>
        </w:rPr>
      </w:pPr>
      <w:r>
        <w:rPr>
          <w:lang w:val="sr-Cyrl-RS"/>
        </w:rPr>
        <w:t>За ову седницу предлажем следећи</w:t>
      </w:r>
    </w:p>
    <w:p w:rsidR="00DC3934" w:rsidRDefault="00DC3934" w:rsidP="00DC3934">
      <w:pPr>
        <w:jc w:val="center"/>
        <w:rPr>
          <w:lang w:val="sr-Cyrl-RS"/>
        </w:rPr>
      </w:pPr>
    </w:p>
    <w:p w:rsidR="00DC3934" w:rsidRDefault="00DC3934" w:rsidP="00DC3934">
      <w:pPr>
        <w:jc w:val="center"/>
      </w:pPr>
      <w:r>
        <w:rPr>
          <w:lang w:val="sr-Cyrl-RS"/>
        </w:rPr>
        <w:t>Д н е в н и   р е д:</w:t>
      </w:r>
    </w:p>
    <w:p w:rsidR="00572CA1" w:rsidRPr="00572CA1" w:rsidRDefault="00572CA1" w:rsidP="00DC3934">
      <w:pPr>
        <w:jc w:val="center"/>
      </w:pPr>
    </w:p>
    <w:p w:rsidR="00DC3934" w:rsidRDefault="00DC3934" w:rsidP="00DC3934">
      <w:pPr>
        <w:jc w:val="center"/>
        <w:rPr>
          <w:lang w:val="sr-Cyrl-RS"/>
        </w:rPr>
      </w:pPr>
    </w:p>
    <w:p w:rsidR="00572CA1" w:rsidRPr="00E54E95" w:rsidRDefault="00DC3934" w:rsidP="00E54E95">
      <w:pPr>
        <w:pStyle w:val="ListParagraph"/>
        <w:numPr>
          <w:ilvl w:val="0"/>
          <w:numId w:val="1"/>
        </w:numPr>
        <w:spacing w:after="120"/>
        <w:jc w:val="left"/>
        <w:rPr>
          <w:lang w:val="sr-Cyrl-RS"/>
        </w:rPr>
      </w:pPr>
      <w:r w:rsidRPr="00572CA1">
        <w:rPr>
          <w:lang w:val="sr-Cyrl-RS"/>
        </w:rPr>
        <w:t>Усвајање записника са 119. седнице Одбора</w:t>
      </w:r>
      <w:r w:rsidR="00572CA1">
        <w:t>.</w:t>
      </w:r>
    </w:p>
    <w:p w:rsidR="00572CA1" w:rsidRDefault="00572CA1" w:rsidP="00572CA1">
      <w:pPr>
        <w:pStyle w:val="Style15"/>
        <w:widowControl/>
        <w:tabs>
          <w:tab w:val="left" w:pos="355"/>
        </w:tabs>
        <w:spacing w:before="106" w:line="278" w:lineRule="exact"/>
        <w:ind w:firstLine="0"/>
        <w:rPr>
          <w:rStyle w:val="FontStyle38"/>
          <w:sz w:val="24"/>
          <w:szCs w:val="24"/>
          <w:lang w:val="sr-Cyrl-CS" w:eastAsia="sr-Cyrl-CS"/>
        </w:rPr>
      </w:pPr>
    </w:p>
    <w:p w:rsidR="00572CA1" w:rsidRPr="00A761C2" w:rsidRDefault="00572CA1" w:rsidP="00572CA1">
      <w:pPr>
        <w:pStyle w:val="Style15"/>
        <w:widowControl/>
        <w:tabs>
          <w:tab w:val="left" w:pos="355"/>
        </w:tabs>
        <w:spacing w:before="106" w:line="278" w:lineRule="exact"/>
        <w:ind w:firstLine="0"/>
        <w:rPr>
          <w:rStyle w:val="FontStyle38"/>
          <w:sz w:val="24"/>
          <w:szCs w:val="24"/>
          <w:lang w:val="sr-Cyrl-R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  <w:t>1. Разматрање Предлога закона о дуалном моделу студија у високом образовању, који је поднела Влада;</w:t>
      </w:r>
      <w:r>
        <w:rPr>
          <w:rStyle w:val="FontStyle38"/>
          <w:sz w:val="24"/>
          <w:szCs w:val="24"/>
          <w:lang w:eastAsia="sr-Cyrl-CS"/>
        </w:rPr>
        <w:t xml:space="preserve"> </w:t>
      </w:r>
      <w:r>
        <w:rPr>
          <w:rStyle w:val="FontStyle38"/>
          <w:sz w:val="24"/>
          <w:szCs w:val="24"/>
          <w:lang w:val="sr-Cyrl-RS" w:eastAsia="sr-Cyrl-CS"/>
        </w:rPr>
        <w:t xml:space="preserve"> </w:t>
      </w:r>
    </w:p>
    <w:p w:rsidR="00572CA1" w:rsidRPr="00A761C2" w:rsidRDefault="00572CA1" w:rsidP="00572CA1">
      <w:pPr>
        <w:pStyle w:val="Style15"/>
        <w:widowControl/>
        <w:tabs>
          <w:tab w:val="left" w:pos="355"/>
        </w:tabs>
        <w:spacing w:before="120" w:line="240" w:lineRule="auto"/>
        <w:ind w:firstLine="0"/>
        <w:rPr>
          <w:rStyle w:val="FontStyle38"/>
          <w:sz w:val="24"/>
          <w:szCs w:val="24"/>
          <w:lang w:val="sr-Cyrl-R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  <w:t>2. Разматрање  Предлога  закона о регулисаним професијама и признавању професионалних квалификација, који је поднела Влада</w:t>
      </w:r>
      <w:r>
        <w:rPr>
          <w:rStyle w:val="FontStyle38"/>
          <w:sz w:val="24"/>
          <w:szCs w:val="24"/>
          <w:lang w:val="sr-Cyrl-RS" w:eastAsia="sr-Cyrl-CS"/>
        </w:rPr>
        <w:t xml:space="preserve">;  </w:t>
      </w:r>
    </w:p>
    <w:p w:rsidR="00572CA1" w:rsidRDefault="00572CA1" w:rsidP="00572CA1">
      <w:pPr>
        <w:pStyle w:val="Style15"/>
        <w:widowControl/>
        <w:tabs>
          <w:tab w:val="left" w:pos="355"/>
        </w:tabs>
        <w:spacing w:before="120" w:line="269" w:lineRule="exact"/>
        <w:ind w:firstLine="0"/>
        <w:rPr>
          <w:rStyle w:val="FontStyle38"/>
          <w:sz w:val="24"/>
          <w:szCs w:val="24"/>
          <w:lang w:val="sr-Cyrl-C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  <w:t xml:space="preserve">3. Разматрање Предлога закона о изменама и допунама Закона о патентима, који је поднела Влада;    </w:t>
      </w:r>
    </w:p>
    <w:p w:rsidR="00572CA1" w:rsidRDefault="00572CA1" w:rsidP="00572CA1">
      <w:pPr>
        <w:pStyle w:val="Style15"/>
        <w:widowControl/>
        <w:tabs>
          <w:tab w:val="left" w:pos="355"/>
        </w:tabs>
        <w:spacing w:before="120" w:line="269" w:lineRule="exact"/>
        <w:ind w:firstLine="0"/>
        <w:rPr>
          <w:rStyle w:val="FontStyle38"/>
          <w:sz w:val="24"/>
          <w:szCs w:val="24"/>
          <w:lang w:val="sr-Cyrl-C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RS" w:eastAsia="sr-Cyrl-CS"/>
        </w:rPr>
        <w:t>4</w:t>
      </w:r>
      <w:r>
        <w:rPr>
          <w:rStyle w:val="FontStyle38"/>
          <w:sz w:val="24"/>
          <w:szCs w:val="24"/>
          <w:lang w:val="sr-Latn-RS" w:eastAsia="sr-Cyrl-CS"/>
        </w:rPr>
        <w:t xml:space="preserve">. </w:t>
      </w:r>
      <w:r>
        <w:rPr>
          <w:rStyle w:val="FontStyle38"/>
          <w:sz w:val="24"/>
          <w:szCs w:val="24"/>
          <w:lang w:val="sr-Cyrl-RS" w:eastAsia="sr-Cyrl-CS"/>
        </w:rPr>
        <w:t xml:space="preserve">Разматрање  </w:t>
      </w:r>
      <w:r>
        <w:rPr>
          <w:rStyle w:val="FontStyle38"/>
          <w:sz w:val="24"/>
          <w:szCs w:val="24"/>
          <w:lang w:val="sr-Cyrl-CS" w:eastAsia="sr-Cyrl-CS"/>
        </w:rPr>
        <w:t xml:space="preserve">Предлога  закона о изменама и допунама Закона о ауторском и сродним правима, који је поднела Влада;     </w:t>
      </w:r>
    </w:p>
    <w:p w:rsidR="00DC3934" w:rsidRPr="00572CA1" w:rsidRDefault="00572CA1" w:rsidP="00572CA1">
      <w:pPr>
        <w:pStyle w:val="Style15"/>
        <w:widowControl/>
        <w:tabs>
          <w:tab w:val="left" w:pos="355"/>
        </w:tabs>
        <w:spacing w:before="120" w:line="269" w:lineRule="exact"/>
        <w:ind w:firstLine="0"/>
        <w:rPr>
          <w:rStyle w:val="FontStyle38"/>
          <w:sz w:val="24"/>
          <w:szCs w:val="24"/>
          <w:lang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  <w:t xml:space="preserve">5. Разматрање Предлога закона о изменама и допунама Закона о заштити топографија полупроводничких производа, који је поднела Влада.   </w:t>
      </w:r>
    </w:p>
    <w:p w:rsidR="00DC3934" w:rsidRDefault="00572CA1" w:rsidP="00DC3934">
      <w:pPr>
        <w:pStyle w:val="Style15"/>
        <w:widowControl/>
        <w:tabs>
          <w:tab w:val="left" w:pos="355"/>
        </w:tabs>
        <w:spacing w:before="106" w:line="278" w:lineRule="exact"/>
        <w:ind w:firstLine="0"/>
        <w:rPr>
          <w:rStyle w:val="FontStyle38"/>
          <w:sz w:val="24"/>
          <w:szCs w:val="24"/>
          <w:lang w:val="sr-Cyrl-C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eastAsia="sr-Cyrl-CS"/>
        </w:rPr>
        <w:t>6</w:t>
      </w:r>
      <w:r w:rsidR="00DC3934">
        <w:rPr>
          <w:rStyle w:val="FontStyle38"/>
          <w:sz w:val="24"/>
          <w:szCs w:val="24"/>
          <w:lang w:val="sr-Cyrl-CS" w:eastAsia="sr-Cyrl-CS"/>
        </w:rPr>
        <w:t>. Разматрање Предлога закона о потврђивању Споразума између Владе Републике Србије и Владе Републике Парагвај о укидању виза за носиоце дипломатских, званичних, званичкних и службених пасоша, који је поднела Влада;</w:t>
      </w:r>
    </w:p>
    <w:p w:rsidR="00DC3934" w:rsidRDefault="00572CA1" w:rsidP="00DC3934">
      <w:pPr>
        <w:pStyle w:val="Style15"/>
        <w:widowControl/>
        <w:tabs>
          <w:tab w:val="left" w:pos="355"/>
        </w:tabs>
        <w:spacing w:before="120" w:line="240" w:lineRule="auto"/>
        <w:ind w:firstLine="0"/>
        <w:rPr>
          <w:rStyle w:val="FontStyle38"/>
          <w:sz w:val="24"/>
          <w:szCs w:val="24"/>
          <w:lang w:val="sr-Cyrl-C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eastAsia="sr-Cyrl-CS"/>
        </w:rPr>
        <w:t>7</w:t>
      </w:r>
      <w:r w:rsidR="007F3B22">
        <w:rPr>
          <w:rStyle w:val="FontStyle38"/>
          <w:sz w:val="24"/>
          <w:szCs w:val="24"/>
          <w:lang w:val="sr-Cyrl-CS" w:eastAsia="sr-Cyrl-CS"/>
        </w:rPr>
        <w:t>. Разматрање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 Предлога закона о потврђивању Споразума између Владе Републике Србије и Владе Републике Мјанмарске Уније о укидању виза на дипломатске и службене пасоше, који је поднела Влада.</w:t>
      </w:r>
    </w:p>
    <w:p w:rsidR="00DC3934" w:rsidRDefault="00572CA1" w:rsidP="00DC3934">
      <w:pPr>
        <w:pStyle w:val="Style15"/>
        <w:widowControl/>
        <w:tabs>
          <w:tab w:val="left" w:pos="355"/>
        </w:tabs>
        <w:spacing w:before="120" w:line="269" w:lineRule="exact"/>
        <w:ind w:firstLine="0"/>
        <w:rPr>
          <w:rStyle w:val="FontStyle38"/>
          <w:sz w:val="24"/>
          <w:szCs w:val="24"/>
          <w:lang w:val="sr-Cyrl-C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eastAsia="sr-Cyrl-CS"/>
        </w:rPr>
        <w:t>8</w:t>
      </w:r>
      <w:r w:rsidR="00DC3934">
        <w:rPr>
          <w:rStyle w:val="FontStyle38"/>
          <w:sz w:val="24"/>
          <w:szCs w:val="24"/>
          <w:lang w:val="sr-Cyrl-CS" w:eastAsia="sr-Cyrl-CS"/>
        </w:rPr>
        <w:t xml:space="preserve">. </w:t>
      </w:r>
      <w:bookmarkStart w:id="0" w:name="_GoBack"/>
      <w:bookmarkEnd w:id="0"/>
      <w:r w:rsidR="00DC3934">
        <w:rPr>
          <w:rStyle w:val="FontStyle38"/>
          <w:sz w:val="24"/>
          <w:szCs w:val="24"/>
          <w:lang w:val="sr-Cyrl-CS" w:eastAsia="sr-Cyrl-CS"/>
        </w:rPr>
        <w:t>Разматрање Предлога закона о потврђивању Споразума између Владе Републике Србије и Владе Републике Суринама о ослобађању од обавезе прибављања виза за носиоце обичних, дипломатских, службених и званичних/специјалних пасоша, који је поднела Влада;</w:t>
      </w:r>
    </w:p>
    <w:p w:rsidR="00DC3934" w:rsidRDefault="00DC3934" w:rsidP="00DC3934">
      <w:pPr>
        <w:pStyle w:val="Style15"/>
        <w:widowControl/>
        <w:tabs>
          <w:tab w:val="left" w:pos="355"/>
        </w:tabs>
        <w:spacing w:before="120" w:line="269" w:lineRule="exact"/>
        <w:ind w:firstLine="0"/>
        <w:rPr>
          <w:rStyle w:val="FontStyle38"/>
          <w:sz w:val="24"/>
          <w:szCs w:val="24"/>
          <w:lang w:val="sr-Cyrl-C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lastRenderedPageBreak/>
        <w:tab/>
      </w:r>
      <w:r>
        <w:rPr>
          <w:rStyle w:val="FontStyle38"/>
          <w:sz w:val="24"/>
          <w:szCs w:val="24"/>
          <w:lang w:val="sr-Cyrl-CS" w:eastAsia="sr-Cyrl-CS"/>
        </w:rPr>
        <w:tab/>
      </w:r>
      <w:r w:rsidR="00572CA1">
        <w:rPr>
          <w:rStyle w:val="FontStyle38"/>
          <w:sz w:val="24"/>
          <w:szCs w:val="24"/>
          <w:lang w:eastAsia="sr-Cyrl-CS"/>
        </w:rPr>
        <w:t>9</w:t>
      </w:r>
      <w:r>
        <w:rPr>
          <w:rStyle w:val="FontStyle38"/>
          <w:sz w:val="24"/>
          <w:szCs w:val="24"/>
          <w:lang w:val="sr-Latn-RS" w:eastAsia="sr-Cyrl-CS"/>
        </w:rPr>
        <w:t xml:space="preserve">. </w:t>
      </w:r>
      <w:r w:rsidR="007F3B22">
        <w:rPr>
          <w:rStyle w:val="FontStyle38"/>
          <w:sz w:val="24"/>
          <w:szCs w:val="24"/>
          <w:lang w:val="sr-Cyrl-RS" w:eastAsia="sr-Cyrl-CS"/>
        </w:rPr>
        <w:t>Разматрање</w:t>
      </w:r>
      <w:r>
        <w:rPr>
          <w:rStyle w:val="FontStyle38"/>
          <w:sz w:val="24"/>
          <w:szCs w:val="24"/>
          <w:lang w:val="sr-Cyrl-R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Предлога закона о потврђивању Споразума између Владе Републике Србије и Владе Доминиканске Републике о укидању виза за носиоц</w:t>
      </w:r>
      <w:r w:rsidR="00735898">
        <w:rPr>
          <w:rStyle w:val="FontStyle38"/>
          <w:sz w:val="24"/>
          <w:szCs w:val="24"/>
          <w:lang w:eastAsia="sr-Cyrl-CS"/>
        </w:rPr>
        <w:t>e</w:t>
      </w:r>
      <w:r>
        <w:rPr>
          <w:rStyle w:val="FontStyle38"/>
          <w:sz w:val="24"/>
          <w:szCs w:val="24"/>
          <w:lang w:val="sr-Cyrl-CS" w:eastAsia="sr-Cyrl-CS"/>
        </w:rPr>
        <w:t xml:space="preserve"> дипломатских и службених пасоша, који је поднела Влада. </w:t>
      </w:r>
    </w:p>
    <w:p w:rsidR="00DC3934" w:rsidRDefault="00DC3934" w:rsidP="00DC3934">
      <w:pPr>
        <w:spacing w:before="120"/>
        <w:rPr>
          <w:lang w:val="sr-Latn-RS"/>
        </w:rPr>
      </w:pPr>
      <w:r>
        <w:rPr>
          <w:lang w:val="sr-Cyrl-RS"/>
        </w:rPr>
        <w:tab/>
        <w:t xml:space="preserve">Седница Одбора ће се одржати у Дому Народне скупштине, Трг Николе Пашића 13, у сали </w:t>
      </w:r>
      <w:r w:rsidRPr="00DC3934">
        <w:rPr>
          <w:color w:val="000000" w:themeColor="text1"/>
          <w:lang w:val="sr-Latn-RS"/>
        </w:rPr>
        <w:t>II</w:t>
      </w:r>
      <w:r>
        <w:rPr>
          <w:lang w:val="sr-Latn-RS"/>
        </w:rPr>
        <w:t>.</w:t>
      </w:r>
    </w:p>
    <w:p w:rsidR="00DC3934" w:rsidRDefault="00DC3934" w:rsidP="00DC3934">
      <w:pPr>
        <w:spacing w:before="120"/>
        <w:rPr>
          <w:lang w:val="sr-Cyrl-RS"/>
        </w:rPr>
      </w:pPr>
      <w:r>
        <w:rPr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DC3934" w:rsidRDefault="00DC3934" w:rsidP="00DC3934">
      <w:pPr>
        <w:spacing w:after="120"/>
        <w:rPr>
          <w:lang w:val="sr-Cyrl-RS"/>
        </w:rPr>
      </w:pPr>
    </w:p>
    <w:p w:rsidR="00DC3934" w:rsidRDefault="00DC3934" w:rsidP="00DC3934">
      <w:pPr>
        <w:rPr>
          <w:lang w:val="sr-Cyrl-RS"/>
        </w:rPr>
      </w:pPr>
    </w:p>
    <w:p w:rsidR="00DC3934" w:rsidRDefault="00DC3934" w:rsidP="00DC3934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</w:t>
      </w:r>
    </w:p>
    <w:p w:rsidR="00DC3934" w:rsidRDefault="00DC3934" w:rsidP="00DC3934">
      <w:pPr>
        <w:rPr>
          <w:lang w:val="sr-Cyrl-RS"/>
        </w:rPr>
      </w:pPr>
    </w:p>
    <w:p w:rsidR="00DC3934" w:rsidRPr="00572CA1" w:rsidRDefault="00572CA1" w:rsidP="00DC3934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DC3934">
        <w:rPr>
          <w:lang w:val="sr-Cyrl-RS"/>
        </w:rPr>
        <w:t>Ђорђе Комленски</w:t>
      </w:r>
      <w:r>
        <w:t xml:space="preserve"> </w:t>
      </w:r>
      <w:r>
        <w:rPr>
          <w:lang w:val="sr-Cyrl-CS"/>
        </w:rPr>
        <w:t>с.р.</w:t>
      </w:r>
    </w:p>
    <w:p w:rsidR="00DC3934" w:rsidRDefault="00DC3934" w:rsidP="00DC3934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214A4"/>
    <w:multiLevelType w:val="hybridMultilevel"/>
    <w:tmpl w:val="0B2030E2"/>
    <w:lvl w:ilvl="0" w:tplc="241C92E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34"/>
    <w:rsid w:val="001F2708"/>
    <w:rsid w:val="00211130"/>
    <w:rsid w:val="0026725C"/>
    <w:rsid w:val="00572CA1"/>
    <w:rsid w:val="00694559"/>
    <w:rsid w:val="00735898"/>
    <w:rsid w:val="00777699"/>
    <w:rsid w:val="007F3B22"/>
    <w:rsid w:val="009A387D"/>
    <w:rsid w:val="00B02F06"/>
    <w:rsid w:val="00DC3934"/>
    <w:rsid w:val="00DE4A59"/>
    <w:rsid w:val="00E54E95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0CCF"/>
  <w15:docId w15:val="{51BF1AB7-6EF6-4335-96B4-D2FD15EA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934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DC3934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="Times New Roman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DC3934"/>
    <w:rPr>
      <w:rFonts w:ascii="Times New Roman" w:hAnsi="Times New Roman" w:cs="Times New Roman" w:hint="defaul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572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4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6</cp:revision>
  <dcterms:created xsi:type="dcterms:W3CDTF">2019-08-27T12:10:00Z</dcterms:created>
  <dcterms:modified xsi:type="dcterms:W3CDTF">2019-09-04T06:17:00Z</dcterms:modified>
</cp:coreProperties>
</file>